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7538D56" wp14:paraId="24616E64" wp14:textId="4A549767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February 2024 meeting held at Decatur Public Library 5:30pm</w:t>
      </w:r>
    </w:p>
    <w:p xmlns:wp14="http://schemas.microsoft.com/office/word/2010/wordml" w:rsidP="47538D56" wp14:paraId="51AAD29D" wp14:textId="2D995A79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The meeting was an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officers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meeting. (President) Matt Rueff, (Vice President) Chris Merli, (Treasurer) Gene Fruit, (Communications Coordinator) Sam Hughes, (Secretary) Nancy Rem</w:t>
      </w:r>
      <w:r w:rsidRPr="47538D56" w:rsidR="6DF2F3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discussed upcoming issues. Bonnie Rueff was also in attendance.</w:t>
      </w:r>
    </w:p>
    <w:p xmlns:wp14="http://schemas.microsoft.com/office/word/2010/wordml" w:rsidP="47538D56" wp14:paraId="341E587D" wp14:textId="52D0BA0A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Sam will contact Illinois Ride Guide about our ad for the Arthur 2024 Ride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. 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Gene made a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motions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and Matt seconded to spend a total of $360 ($260 for the ad plus $100 for membership) for September 21st,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2024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Arthur Ride. no opposition.</w:t>
      </w:r>
    </w:p>
    <w:p xmlns:wp14="http://schemas.microsoft.com/office/word/2010/wordml" w:rsidP="47538D56" wp14:paraId="2EBB0FA9" wp14:textId="20C5DAB4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Chris shared an update on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the Arthur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Ride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. 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The community room is reserved for Saturday September 21st, 2024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. 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Springfield Bike Club will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advertise for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the Arthur Ride.</w:t>
      </w:r>
    </w:p>
    <w:p xmlns:wp14="http://schemas.microsoft.com/office/word/2010/wordml" w:rsidP="47538D56" wp14:paraId="77ADB6B8" wp14:textId="24545C37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Matt shared that he, Sam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, Nicole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are going to the Civic Center for the Jasper Street Project.</w:t>
      </w:r>
    </w:p>
    <w:p xmlns:wp14="http://schemas.microsoft.com/office/word/2010/wordml" w:rsidP="47538D56" wp14:paraId="588452FD" wp14:textId="7ECA681C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Gene shared that the club has approximately $18,000 in the club bank accounts.</w:t>
      </w:r>
    </w:p>
    <w:p xmlns:wp14="http://schemas.microsoft.com/office/word/2010/wordml" w:rsidP="47538D56" wp14:paraId="2138A851" wp14:textId="122383EF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Discussion was held about our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previous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expenses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. 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Gene will work on a 2024 budget proposal based on the 2023 expenses and revenues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. 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This will be presented at a future meeting.</w:t>
      </w:r>
    </w:p>
    <w:p xmlns:wp14="http://schemas.microsoft.com/office/word/2010/wordml" w:rsidP="47538D56" wp14:paraId="3251DC98" wp14:textId="3DF68379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Discussion was held on the future of the bike club trailer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. 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Matt wanted to increase our yearly donation to the people who are storing it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.  </w:t>
      </w:r>
    </w:p>
    <w:p xmlns:wp14="http://schemas.microsoft.com/office/word/2010/wordml" w:rsidP="47538D56" wp14:paraId="0E244780" wp14:textId="4FF73FF1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Gene shared that the Decatur Post Office box was costing $176 per year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. 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Nancy volunteered to check with Mt. Zion PO and Elwin PO for their prices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. 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Bonnie said she would check with Macon PO for prices.</w:t>
      </w:r>
    </w:p>
    <w:p xmlns:wp14="http://schemas.microsoft.com/office/word/2010/wordml" w:rsidP="47538D56" wp14:paraId="11B2B26A" wp14:textId="7EE565FB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Matt shared that the club needs to access the condition of the bike repair stations that the club has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purchased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for use in Decatur, Illinois (Nelson Park, Rock Springs, 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Greendell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), and Arthur, Illinois</w:t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.  </w:t>
      </w:r>
    </w:p>
    <w:p xmlns:wp14="http://schemas.microsoft.com/office/word/2010/wordml" w:rsidP="47538D56" wp14:paraId="2756B7BA" wp14:textId="7DC0DB0B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The 2024 schedule for Bike Club meetings.</w:t>
      </w:r>
    </w:p>
    <w:p xmlns:wp14="http://schemas.microsoft.com/office/word/2010/wordml" w:rsidP="47538D56" wp14:paraId="2C49B785" wp14:textId="33301769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March 11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5:30PM A.E. Staley Conference Room Decatur Public Library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April 8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5:30PM A.E. Staley Conference Room Decatur Public Library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May 13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5:30PM A.E. Staley Conference Room Decatur Public Library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June 17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5:30PM A.E. Staley Conference Room Decatur Public Library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July 8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5:30PM A.E. Staley Conference Room Decatur Public Library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August 12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5:30PM A.E. Staley Conference Room Decatur Public Library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September 9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5:30PM A.E. Madden Auditorium Decatur Public Library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October 14</w:t>
      </w:r>
      <w:r>
        <w:br/>
      </w: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5:30PM A.E. Staley Conference Room Decatur Public Library</w:t>
      </w:r>
    </w:p>
    <w:p xmlns:wp14="http://schemas.microsoft.com/office/word/2010/wordml" w:rsidP="47538D56" wp14:paraId="2C078E63" wp14:textId="30181423">
      <w:pPr>
        <w:pStyle w:val="Normal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7538D56" w:rsidR="177DE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Meeting adjourned at about 6:30 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86C12D"/>
    <w:rsid w:val="177DEB6A"/>
    <w:rsid w:val="2886C12D"/>
    <w:rsid w:val="47538D56"/>
    <w:rsid w:val="4D6B4208"/>
    <w:rsid w:val="6DF2F389"/>
    <w:rsid w:val="735D8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C12D"/>
  <w15:chartTrackingRefBased/>
  <w15:docId w15:val="{4F52DA3B-D79F-42DC-8FB4-7C7F36399F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2024-03-04T23:40:24.2448574Z</dcterms:created>
  <dcterms:modified xsi:type="dcterms:W3CDTF">2024-03-04T23:43:12.6012608Z</dcterms:modified>
  <dc:creator>Sam Hughes</dc:creator>
  <lastModifiedBy>Sam Hughes</lastModifiedBy>
</coreProperties>
</file>